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7B83" w:rsidRPr="00FC7B83" w:rsidRDefault="00FC7B83" w:rsidP="00FC7B83">
      <w:pPr>
        <w:framePr w:hSpace="180" w:wrap="auto" w:vAnchor="text" w:hAnchor="text" w:x="180" w:y="1"/>
        <w:spacing w:line="240" w:lineRule="auto"/>
        <w:rPr>
          <w:rFonts w:eastAsia="Times New Roman"/>
          <w:noProof/>
          <w:color w:val="auto"/>
          <w:lang w:eastAsia="hu-HU"/>
        </w:rPr>
      </w:pPr>
      <w:bookmarkStart w:id="0" w:name="_GoBack"/>
      <w:bookmarkEnd w:id="0"/>
      <w:r w:rsidRPr="00FC7B83">
        <w:rPr>
          <w:rFonts w:eastAsia="Times New Roman"/>
          <w:noProof/>
          <w:color w:val="auto"/>
          <w:lang w:eastAsia="hu-HU"/>
        </w:rPr>
        <w:drawing>
          <wp:inline distT="0" distB="0" distL="0" distR="0" wp14:anchorId="358456BD" wp14:editId="31007105">
            <wp:extent cx="857250" cy="1143000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7B83" w:rsidRPr="00FC7B83" w:rsidRDefault="00FC7B83" w:rsidP="00FC7B83">
      <w:pPr>
        <w:tabs>
          <w:tab w:val="left" w:pos="496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</w:pPr>
      <w:r w:rsidRPr="00FC7B83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>Gádoros Nagyközség Önkormányzata</w:t>
      </w:r>
    </w:p>
    <w:p w:rsidR="00FC7B83" w:rsidRPr="00FC7B83" w:rsidRDefault="00FC7B83" w:rsidP="00FC7B83">
      <w:pPr>
        <w:tabs>
          <w:tab w:val="left" w:pos="3686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</w:pPr>
      <w:r w:rsidRPr="00FC7B83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>5932 Gádoros, Kossuth u. 16.</w:t>
      </w:r>
    </w:p>
    <w:p w:rsidR="00FC7B83" w:rsidRPr="00FC7B83" w:rsidRDefault="00FC7B83" w:rsidP="00FC7B83">
      <w:pPr>
        <w:tabs>
          <w:tab w:val="left" w:pos="3686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color w:val="auto"/>
          <w:szCs w:val="20"/>
          <w:lang w:eastAsia="hu-HU"/>
        </w:rPr>
      </w:pPr>
      <w:r w:rsidRPr="00FC7B83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ab/>
      </w:r>
    </w:p>
    <w:p w:rsidR="00FC7B83" w:rsidRPr="00FC7B83" w:rsidRDefault="00FC7B83" w:rsidP="00FC7B83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color w:val="auto"/>
          <w:szCs w:val="20"/>
          <w:lang w:eastAsia="hu-HU"/>
        </w:rPr>
      </w:pPr>
    </w:p>
    <w:p w:rsidR="00FC7B83" w:rsidRPr="00FC7B83" w:rsidRDefault="00FC7B83" w:rsidP="00FC7B83">
      <w:pPr>
        <w:spacing w:line="240" w:lineRule="auto"/>
        <w:jc w:val="both"/>
        <w:rPr>
          <w:rFonts w:eastAsia="Times New Roman"/>
          <w:color w:val="auto"/>
          <w:lang w:eastAsia="hu-HU"/>
        </w:rPr>
      </w:pPr>
    </w:p>
    <w:p w:rsidR="00FC7B83" w:rsidRPr="00FC7B83" w:rsidRDefault="00FC7B83" w:rsidP="00FC7B83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auto"/>
          <w:sz w:val="38"/>
          <w:szCs w:val="38"/>
          <w:lang w:eastAsia="hu-HU"/>
        </w:rPr>
      </w:pPr>
    </w:p>
    <w:p w:rsidR="00FC7B83" w:rsidRPr="00FC7B83" w:rsidRDefault="00FC7B83" w:rsidP="00FC7B83">
      <w:pPr>
        <w:shd w:val="clear" w:color="auto" w:fill="FFFFFF"/>
        <w:spacing w:line="240" w:lineRule="auto"/>
        <w:jc w:val="center"/>
        <w:rPr>
          <w:rFonts w:eastAsia="Times New Roman"/>
          <w:color w:val="auto"/>
          <w:sz w:val="32"/>
          <w:szCs w:val="32"/>
          <w:lang w:eastAsia="hu-HU"/>
        </w:rPr>
      </w:pPr>
      <w:r w:rsidRPr="00FC7B83">
        <w:rPr>
          <w:rFonts w:eastAsia="Times New Roman"/>
          <w:color w:val="auto"/>
          <w:sz w:val="32"/>
          <w:szCs w:val="32"/>
          <w:lang w:eastAsia="hu-HU"/>
        </w:rPr>
        <w:t>ELŐTERJESZTÉS</w:t>
      </w:r>
    </w:p>
    <w:p w:rsidR="00FC7B83" w:rsidRPr="00FC7B83" w:rsidRDefault="00FC7B83" w:rsidP="00FC7B83">
      <w:pPr>
        <w:shd w:val="clear" w:color="auto" w:fill="FFFFFF"/>
        <w:spacing w:line="240" w:lineRule="auto"/>
        <w:jc w:val="center"/>
        <w:rPr>
          <w:rFonts w:eastAsia="Times New Roman"/>
          <w:color w:val="auto"/>
          <w:sz w:val="32"/>
          <w:szCs w:val="32"/>
          <w:lang w:eastAsia="hu-HU"/>
        </w:rPr>
      </w:pPr>
      <w:r w:rsidRPr="00FC7B83">
        <w:rPr>
          <w:rFonts w:eastAsia="Times New Roman"/>
          <w:color w:val="auto"/>
          <w:sz w:val="32"/>
          <w:szCs w:val="32"/>
          <w:lang w:eastAsia="hu-HU"/>
        </w:rPr>
        <w:t>a KÉPVISELŐ-TESTÜLET 2019. május 7-ei rendkívüli ülésére</w:t>
      </w:r>
    </w:p>
    <w:p w:rsidR="00FC7B83" w:rsidRPr="00FC7B83" w:rsidRDefault="00FC7B83" w:rsidP="00FC7B83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FC7B83" w:rsidRPr="00FC7B83" w:rsidRDefault="00FC7B83" w:rsidP="00FC7B83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FC7B83" w:rsidRPr="00FC7B83" w:rsidRDefault="00FC7B83" w:rsidP="00FC7B83">
      <w:pPr>
        <w:pStyle w:val="Listaszerbekezds"/>
        <w:numPr>
          <w:ilvl w:val="0"/>
          <w:numId w:val="2"/>
        </w:numPr>
        <w:shd w:val="clear" w:color="auto" w:fill="FFFFFF"/>
        <w:spacing w:line="240" w:lineRule="auto"/>
        <w:rPr>
          <w:rFonts w:eastAsia="Times New Roman"/>
          <w:b/>
          <w:color w:val="auto"/>
          <w:u w:val="single"/>
          <w:lang w:eastAsia="hu-HU"/>
        </w:rPr>
      </w:pPr>
      <w:r w:rsidRPr="00FC7B83">
        <w:rPr>
          <w:rFonts w:eastAsia="Times New Roman"/>
          <w:b/>
          <w:color w:val="auto"/>
          <w:u w:val="single"/>
          <w:lang w:eastAsia="hu-HU"/>
        </w:rPr>
        <w:t>Napirend:</w:t>
      </w:r>
    </w:p>
    <w:p w:rsidR="00FC7B83" w:rsidRPr="00FC7B83" w:rsidRDefault="00FC7B83" w:rsidP="00FC7B83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FC7B83" w:rsidRDefault="00FC7B83" w:rsidP="00FC7B83">
      <w:pPr>
        <w:spacing w:line="240" w:lineRule="auto"/>
        <w:ind w:left="2124" w:hanging="2124"/>
        <w:jc w:val="both"/>
        <w:rPr>
          <w:rFonts w:eastAsia="Times New Roman"/>
          <w:color w:val="auto"/>
          <w:lang w:eastAsia="hu-HU"/>
        </w:rPr>
      </w:pPr>
      <w:r w:rsidRPr="00FC7B83">
        <w:rPr>
          <w:rFonts w:eastAsia="Times New Roman"/>
          <w:b/>
          <w:color w:val="auto"/>
          <w:lang w:eastAsia="hu-HU"/>
        </w:rPr>
        <w:t xml:space="preserve">Tárgy: </w:t>
      </w:r>
      <w:r w:rsidRPr="00FC7B83">
        <w:rPr>
          <w:rFonts w:eastAsia="Times New Roman"/>
          <w:b/>
          <w:color w:val="auto"/>
          <w:lang w:eastAsia="hu-HU"/>
        </w:rPr>
        <w:tab/>
      </w:r>
      <w:r>
        <w:rPr>
          <w:rFonts w:eastAsia="Times New Roman"/>
          <w:b/>
          <w:color w:val="auto"/>
          <w:lang w:eastAsia="hu-HU"/>
        </w:rPr>
        <w:t>A</w:t>
      </w:r>
      <w:r w:rsidRPr="00FC7B83">
        <w:rPr>
          <w:rFonts w:eastAsia="Times New Roman"/>
          <w:color w:val="auto"/>
          <w:lang w:eastAsia="hu-HU"/>
        </w:rPr>
        <w:t>z önkormányzati feladatellátást szolgáló fejlesztések támogatására, ezen belül is a belterületi utak, járdák, hidak felújítása tárgyában</w:t>
      </w:r>
    </w:p>
    <w:p w:rsidR="00FC7B83" w:rsidRPr="00FC7B83" w:rsidRDefault="00FC7B83" w:rsidP="00FC7B83">
      <w:pPr>
        <w:spacing w:line="240" w:lineRule="auto"/>
        <w:ind w:left="2124" w:hanging="2124"/>
        <w:jc w:val="both"/>
        <w:rPr>
          <w:rFonts w:eastAsia="Times New Roman"/>
          <w:color w:val="auto"/>
          <w:lang w:eastAsia="hu-HU"/>
        </w:rPr>
      </w:pPr>
    </w:p>
    <w:p w:rsidR="00FC7B83" w:rsidRPr="00FC7B83" w:rsidRDefault="00FC7B83" w:rsidP="00FC7B83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  <w:proofErr w:type="gramStart"/>
      <w:r w:rsidRPr="00FC7B83">
        <w:rPr>
          <w:rFonts w:eastAsia="Times New Roman"/>
          <w:b/>
          <w:color w:val="auto"/>
          <w:lang w:eastAsia="hu-HU"/>
        </w:rPr>
        <w:t xml:space="preserve">Készítette:   </w:t>
      </w:r>
      <w:proofErr w:type="gramEnd"/>
      <w:r w:rsidRPr="00FC7B83">
        <w:rPr>
          <w:rFonts w:eastAsia="Times New Roman"/>
          <w:b/>
          <w:color w:val="auto"/>
          <w:lang w:eastAsia="hu-HU"/>
        </w:rPr>
        <w:tab/>
      </w:r>
      <w:r w:rsidRPr="00FC7B83">
        <w:rPr>
          <w:rFonts w:eastAsia="Times New Roman"/>
          <w:b/>
          <w:color w:val="auto"/>
          <w:lang w:eastAsia="hu-HU"/>
        </w:rPr>
        <w:tab/>
      </w:r>
      <w:r w:rsidRPr="00FC7B83">
        <w:rPr>
          <w:rFonts w:eastAsia="Times New Roman"/>
          <w:color w:val="auto"/>
          <w:lang w:eastAsia="hu-HU"/>
        </w:rPr>
        <w:t>Maronka Lajos Polgármester</w:t>
      </w:r>
    </w:p>
    <w:p w:rsidR="00FC7B83" w:rsidRPr="00FC7B83" w:rsidRDefault="00FC7B83" w:rsidP="00FC7B83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FC7B83" w:rsidRPr="00FC7B83" w:rsidRDefault="00FC7B83" w:rsidP="00FC7B83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  <w:r w:rsidRPr="00FC7B83">
        <w:rPr>
          <w:rFonts w:eastAsia="Times New Roman"/>
          <w:b/>
          <w:color w:val="auto"/>
          <w:lang w:eastAsia="hu-HU"/>
        </w:rPr>
        <w:t>Előzetesen tárgyalja:</w:t>
      </w:r>
      <w:r w:rsidRPr="00FC7B83">
        <w:rPr>
          <w:rFonts w:eastAsia="Times New Roman"/>
          <w:color w:val="auto"/>
          <w:lang w:eastAsia="hu-HU"/>
        </w:rPr>
        <w:t xml:space="preserve"> Gádoros Nagyközség Önkormányzat Képviselő-testületének</w:t>
      </w:r>
    </w:p>
    <w:p w:rsidR="00FC7B83" w:rsidRPr="00FC7B83" w:rsidRDefault="00FC7B83" w:rsidP="00FC7B83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  <w:r w:rsidRPr="00FC7B83">
        <w:rPr>
          <w:rFonts w:eastAsia="Times New Roman"/>
          <w:color w:val="auto"/>
          <w:lang w:eastAsia="hu-HU"/>
        </w:rPr>
        <w:tab/>
      </w:r>
      <w:r w:rsidRPr="00FC7B83">
        <w:rPr>
          <w:rFonts w:eastAsia="Times New Roman"/>
          <w:color w:val="auto"/>
          <w:lang w:eastAsia="hu-HU"/>
        </w:rPr>
        <w:tab/>
      </w:r>
      <w:r w:rsidRPr="00FC7B83">
        <w:rPr>
          <w:rFonts w:eastAsia="Times New Roman"/>
          <w:color w:val="auto"/>
          <w:lang w:eastAsia="hu-HU"/>
        </w:rPr>
        <w:tab/>
        <w:t>Pénzügyi és Gazdasági Bizottsága</w:t>
      </w:r>
    </w:p>
    <w:p w:rsidR="00FC7B83" w:rsidRPr="00FC7B83" w:rsidRDefault="00FC7B83" w:rsidP="00FC7B83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FC7B83" w:rsidRPr="00FC7B83" w:rsidRDefault="00FC7B83" w:rsidP="00FC7B83">
      <w:pPr>
        <w:shd w:val="clear" w:color="auto" w:fill="FFFFFF"/>
        <w:spacing w:line="240" w:lineRule="auto"/>
        <w:rPr>
          <w:rFonts w:eastAsia="Times New Roman"/>
          <w:b/>
          <w:color w:val="auto"/>
          <w:lang w:eastAsia="hu-HU"/>
        </w:rPr>
      </w:pPr>
      <w:r w:rsidRPr="00FC7B83">
        <w:rPr>
          <w:rFonts w:eastAsia="Times New Roman"/>
          <w:b/>
          <w:color w:val="auto"/>
          <w:lang w:eastAsia="hu-HU"/>
        </w:rPr>
        <w:t xml:space="preserve">Az előterjesztés a jogszabályi rendelkezéseknek megfelel: </w:t>
      </w:r>
      <w:r w:rsidRPr="00FC7B83">
        <w:rPr>
          <w:rFonts w:eastAsia="Times New Roman"/>
          <w:color w:val="auto"/>
          <w:lang w:eastAsia="hu-HU"/>
        </w:rPr>
        <w:t>dr. Olasz Imréné dr. s.k.</w:t>
      </w:r>
    </w:p>
    <w:p w:rsidR="00FC7B83" w:rsidRPr="00FC7B83" w:rsidRDefault="00FC7B83" w:rsidP="00FC7B83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FC7B83" w:rsidRPr="00FC7B83" w:rsidRDefault="00FC7B83" w:rsidP="00FC7B83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FC7B83" w:rsidRPr="00FC7B83" w:rsidRDefault="00FC7B83" w:rsidP="00FC7B83">
      <w:pPr>
        <w:shd w:val="clear" w:color="auto" w:fill="FFFFFF"/>
        <w:spacing w:line="240" w:lineRule="auto"/>
        <w:rPr>
          <w:rFonts w:eastAsia="Times New Roman"/>
          <w:b/>
          <w:color w:val="auto"/>
          <w:lang w:eastAsia="hu-HU"/>
        </w:rPr>
      </w:pPr>
      <w:r w:rsidRPr="00FC7B83">
        <w:rPr>
          <w:rFonts w:eastAsia="Times New Roman"/>
          <w:b/>
          <w:color w:val="auto"/>
          <w:lang w:eastAsia="hu-HU"/>
        </w:rPr>
        <w:t xml:space="preserve">Az előterjesztéssel kapcsolatos törvényességi észrevétel: </w:t>
      </w:r>
    </w:p>
    <w:p w:rsidR="00FC7B83" w:rsidRPr="00FC7B83" w:rsidRDefault="00FC7B83" w:rsidP="00FC7B83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FC7B83" w:rsidRPr="00FC7B83" w:rsidRDefault="00FC7B83" w:rsidP="00FC7B83">
      <w:pPr>
        <w:shd w:val="clear" w:color="auto" w:fill="FFFFFF"/>
        <w:tabs>
          <w:tab w:val="left" w:pos="1418"/>
          <w:tab w:val="left" w:pos="2835"/>
        </w:tabs>
        <w:spacing w:line="240" w:lineRule="auto"/>
        <w:rPr>
          <w:rFonts w:eastAsia="Times New Roman"/>
          <w:color w:val="auto"/>
          <w:lang w:eastAsia="hu-HU"/>
        </w:rPr>
      </w:pPr>
      <w:r w:rsidRPr="00FC7B83">
        <w:rPr>
          <w:rFonts w:eastAsia="Times New Roman"/>
          <w:b/>
          <w:color w:val="auto"/>
          <w:lang w:eastAsia="hu-HU"/>
        </w:rPr>
        <w:t>A döntéshez</w:t>
      </w:r>
      <w:r w:rsidRPr="00FC7B83">
        <w:rPr>
          <w:rFonts w:eastAsia="Times New Roman"/>
          <w:b/>
          <w:color w:val="auto"/>
          <w:lang w:eastAsia="hu-HU"/>
        </w:rPr>
        <w:tab/>
        <w:t>egyszerű</w:t>
      </w:r>
      <w:r w:rsidRPr="00FC7B83">
        <w:rPr>
          <w:rFonts w:eastAsia="Times New Roman"/>
          <w:color w:val="auto"/>
          <w:lang w:eastAsia="hu-HU"/>
        </w:rPr>
        <w:t xml:space="preserve"> </w:t>
      </w:r>
      <w:r w:rsidRPr="00FC7B83">
        <w:rPr>
          <w:rFonts w:eastAsia="Times New Roman"/>
          <w:color w:val="auto"/>
          <w:lang w:eastAsia="hu-HU"/>
        </w:rPr>
        <w:tab/>
      </w:r>
      <w:r w:rsidRPr="00FC7B83">
        <w:rPr>
          <w:rFonts w:ascii="Segoe UI Symbol" w:eastAsia="Times New Roman" w:hAnsi="Segoe UI Symbol" w:cs="Segoe UI Symbol"/>
          <w:color w:val="auto"/>
          <w:sz w:val="28"/>
          <w:lang w:eastAsia="hu-HU"/>
        </w:rPr>
        <w:t>☒</w:t>
      </w:r>
    </w:p>
    <w:p w:rsidR="00FC7B83" w:rsidRPr="00FC7B83" w:rsidRDefault="00FC7B83" w:rsidP="00FC7B83">
      <w:pPr>
        <w:shd w:val="clear" w:color="auto" w:fill="FFFFFF"/>
        <w:tabs>
          <w:tab w:val="left" w:pos="1418"/>
          <w:tab w:val="left" w:pos="2835"/>
          <w:tab w:val="left" w:pos="3402"/>
        </w:tabs>
        <w:spacing w:line="240" w:lineRule="auto"/>
        <w:rPr>
          <w:rFonts w:eastAsia="Times New Roman"/>
          <w:color w:val="auto"/>
          <w:lang w:eastAsia="hu-HU"/>
        </w:rPr>
      </w:pPr>
      <w:r w:rsidRPr="00FC7B83">
        <w:rPr>
          <w:rFonts w:eastAsia="Times New Roman"/>
          <w:color w:val="auto"/>
          <w:lang w:eastAsia="hu-HU"/>
        </w:rPr>
        <w:tab/>
      </w:r>
      <w:r w:rsidRPr="00FC7B83">
        <w:rPr>
          <w:rFonts w:eastAsia="Times New Roman"/>
          <w:b/>
          <w:color w:val="auto"/>
          <w:lang w:eastAsia="hu-HU"/>
        </w:rPr>
        <w:t>minősített</w:t>
      </w:r>
      <w:r w:rsidRPr="00FC7B83">
        <w:rPr>
          <w:rFonts w:eastAsia="Times New Roman"/>
          <w:color w:val="auto"/>
          <w:lang w:eastAsia="hu-HU"/>
        </w:rPr>
        <w:t xml:space="preserve"> </w:t>
      </w:r>
      <w:r w:rsidRPr="00FC7B83">
        <w:rPr>
          <w:rFonts w:eastAsia="Times New Roman"/>
          <w:color w:val="auto"/>
          <w:lang w:eastAsia="hu-HU"/>
        </w:rPr>
        <w:tab/>
      </w:r>
      <w:r w:rsidRPr="00FC7B83">
        <w:rPr>
          <w:rFonts w:eastAsia="Times New Roman"/>
          <w:color w:val="auto"/>
          <w:lang w:eastAsia="hu-HU"/>
        </w:rPr>
        <w:sym w:font="Webdings" w:char="F063"/>
      </w:r>
      <w:r w:rsidRPr="00FC7B83">
        <w:rPr>
          <w:rFonts w:eastAsia="Times New Roman"/>
          <w:color w:val="auto"/>
          <w:lang w:eastAsia="hu-HU"/>
        </w:rPr>
        <w:t xml:space="preserve"> </w:t>
      </w:r>
      <w:r w:rsidRPr="00FC7B83">
        <w:rPr>
          <w:rFonts w:eastAsia="Times New Roman"/>
          <w:color w:val="auto"/>
          <w:lang w:eastAsia="hu-HU"/>
        </w:rPr>
        <w:tab/>
      </w:r>
      <w:r w:rsidRPr="00FC7B83">
        <w:rPr>
          <w:rFonts w:eastAsia="Times New Roman"/>
          <w:b/>
          <w:color w:val="auto"/>
          <w:lang w:eastAsia="hu-HU"/>
        </w:rPr>
        <w:t>többség szükséges.</w:t>
      </w:r>
    </w:p>
    <w:p w:rsidR="00FC7B83" w:rsidRPr="00FC7B83" w:rsidRDefault="00FC7B83" w:rsidP="00FC7B83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FC7B83" w:rsidRPr="00FC7B83" w:rsidRDefault="00FC7B83" w:rsidP="00FC7B83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FC7B83" w:rsidRPr="00FC7B83" w:rsidRDefault="00FC7B83" w:rsidP="00FC7B83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FC7B83" w:rsidRPr="00FC7B83" w:rsidRDefault="00FC7B83" w:rsidP="00FC7B83">
      <w:pPr>
        <w:shd w:val="clear" w:color="auto" w:fill="FFFFFF"/>
        <w:spacing w:line="240" w:lineRule="auto"/>
        <w:rPr>
          <w:rFonts w:eastAsia="Times New Roman"/>
          <w:b/>
          <w:color w:val="auto"/>
          <w:lang w:eastAsia="hu-HU"/>
        </w:rPr>
      </w:pPr>
      <w:r w:rsidRPr="00FC7B83">
        <w:rPr>
          <w:rFonts w:eastAsia="Times New Roman"/>
          <w:b/>
          <w:color w:val="auto"/>
          <w:lang w:eastAsia="hu-HU"/>
        </w:rPr>
        <w:t xml:space="preserve">Az előterjesztés a kifüggesztési helyszínen </w:t>
      </w:r>
      <w:proofErr w:type="spellStart"/>
      <w:r w:rsidRPr="00FC7B83">
        <w:rPr>
          <w:rFonts w:eastAsia="Times New Roman"/>
          <w:b/>
          <w:color w:val="auto"/>
          <w:lang w:eastAsia="hu-HU"/>
        </w:rPr>
        <w:t>közzétehető</w:t>
      </w:r>
      <w:proofErr w:type="spellEnd"/>
      <w:r w:rsidRPr="00FC7B83">
        <w:rPr>
          <w:rFonts w:eastAsia="Times New Roman"/>
          <w:b/>
          <w:color w:val="auto"/>
          <w:lang w:eastAsia="hu-HU"/>
        </w:rPr>
        <w:t xml:space="preserve">: </w:t>
      </w:r>
    </w:p>
    <w:p w:rsidR="00FC7B83" w:rsidRPr="00FC7B83" w:rsidRDefault="00FC7B83" w:rsidP="00FC7B83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FC7B83" w:rsidRPr="00FC7B83" w:rsidRDefault="00FC7B83" w:rsidP="00FC7B83">
      <w:pPr>
        <w:shd w:val="clear" w:color="auto" w:fill="FFFFFF"/>
        <w:tabs>
          <w:tab w:val="left" w:pos="1418"/>
          <w:tab w:val="left" w:pos="2835"/>
        </w:tabs>
        <w:spacing w:line="240" w:lineRule="auto"/>
        <w:rPr>
          <w:rFonts w:eastAsia="Times New Roman"/>
          <w:color w:val="auto"/>
          <w:lang w:eastAsia="hu-HU"/>
        </w:rPr>
      </w:pPr>
      <w:r w:rsidRPr="00FC7B83">
        <w:rPr>
          <w:rFonts w:eastAsia="Times New Roman"/>
          <w:b/>
          <w:color w:val="auto"/>
          <w:lang w:eastAsia="hu-HU"/>
        </w:rPr>
        <w:tab/>
        <w:t xml:space="preserve">Igen </w:t>
      </w:r>
      <w:r w:rsidRPr="00FC7B83">
        <w:rPr>
          <w:rFonts w:eastAsia="Times New Roman"/>
          <w:color w:val="auto"/>
          <w:lang w:eastAsia="hu-HU"/>
        </w:rPr>
        <w:tab/>
      </w:r>
      <w:r w:rsidRPr="00FC7B83">
        <w:rPr>
          <w:rFonts w:ascii="Segoe UI Symbol" w:eastAsia="Times New Roman" w:hAnsi="Segoe UI Symbol" w:cs="Segoe UI Symbol"/>
          <w:color w:val="auto"/>
          <w:sz w:val="28"/>
          <w:szCs w:val="28"/>
          <w:lang w:eastAsia="hu-HU"/>
        </w:rPr>
        <w:t>☒</w:t>
      </w:r>
    </w:p>
    <w:p w:rsidR="00FC7B83" w:rsidRPr="00FC7B83" w:rsidRDefault="00FC7B83" w:rsidP="00FC7B83">
      <w:pPr>
        <w:shd w:val="clear" w:color="auto" w:fill="FFFFFF"/>
        <w:tabs>
          <w:tab w:val="left" w:pos="1418"/>
          <w:tab w:val="left" w:pos="2835"/>
        </w:tabs>
        <w:spacing w:line="240" w:lineRule="auto"/>
        <w:rPr>
          <w:rFonts w:eastAsia="Times New Roman"/>
          <w:color w:val="auto"/>
          <w:lang w:eastAsia="hu-HU"/>
        </w:rPr>
      </w:pPr>
      <w:r w:rsidRPr="00FC7B83">
        <w:rPr>
          <w:rFonts w:eastAsia="Times New Roman"/>
          <w:b/>
          <w:color w:val="auto"/>
          <w:lang w:eastAsia="hu-HU"/>
        </w:rPr>
        <w:tab/>
        <w:t>Nem</w:t>
      </w:r>
      <w:r w:rsidRPr="00FC7B83">
        <w:rPr>
          <w:rFonts w:eastAsia="Times New Roman"/>
          <w:color w:val="auto"/>
          <w:lang w:eastAsia="hu-HU"/>
        </w:rPr>
        <w:tab/>
      </w:r>
      <w:r w:rsidRPr="00FC7B83">
        <w:rPr>
          <w:rFonts w:eastAsia="Times New Roman"/>
          <w:color w:val="auto"/>
          <w:lang w:eastAsia="hu-HU"/>
        </w:rPr>
        <w:sym w:font="Webdings" w:char="F063"/>
      </w:r>
    </w:p>
    <w:p w:rsidR="00FC7B83" w:rsidRPr="00FC7B83" w:rsidRDefault="00FC7B83" w:rsidP="00FC7B83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FC7B83" w:rsidRPr="00FC7B83" w:rsidRDefault="00FC7B83" w:rsidP="00FC7B83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FC7B83" w:rsidRPr="00FC7B83" w:rsidRDefault="00FC7B83" w:rsidP="00FC7B83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FC7B83" w:rsidRPr="00FC7B83" w:rsidRDefault="00FC7B83" w:rsidP="00FC7B83">
      <w:pPr>
        <w:shd w:val="clear" w:color="auto" w:fill="FFFFFF"/>
        <w:tabs>
          <w:tab w:val="left" w:pos="5103"/>
        </w:tabs>
        <w:spacing w:line="240" w:lineRule="auto"/>
        <w:rPr>
          <w:rFonts w:eastAsia="Times New Roman"/>
          <w:color w:val="auto"/>
          <w:sz w:val="28"/>
          <w:szCs w:val="28"/>
          <w:lang w:eastAsia="hu-HU"/>
        </w:rPr>
      </w:pPr>
      <w:r w:rsidRPr="00FC7B83">
        <w:rPr>
          <w:rFonts w:eastAsia="Times New Roman"/>
          <w:b/>
          <w:color w:val="auto"/>
          <w:lang w:eastAsia="hu-HU"/>
        </w:rPr>
        <w:t>Az előterjesztést nyílt ülésen kell tárgyalni</w:t>
      </w:r>
      <w:r w:rsidRPr="00FC7B83">
        <w:rPr>
          <w:rFonts w:eastAsia="Times New Roman"/>
          <w:color w:val="auto"/>
          <w:lang w:eastAsia="hu-HU"/>
        </w:rPr>
        <w:t xml:space="preserve">. </w:t>
      </w:r>
      <w:r w:rsidRPr="00FC7B83">
        <w:rPr>
          <w:rFonts w:eastAsia="Times New Roman"/>
          <w:color w:val="auto"/>
          <w:lang w:eastAsia="hu-HU"/>
        </w:rPr>
        <w:tab/>
      </w:r>
      <w:r w:rsidRPr="00FC7B83">
        <w:rPr>
          <w:rFonts w:ascii="Segoe UI Symbol" w:eastAsia="Times New Roman" w:hAnsi="Segoe UI Symbol" w:cs="Segoe UI Symbol"/>
          <w:color w:val="auto"/>
          <w:sz w:val="28"/>
          <w:szCs w:val="28"/>
          <w:lang w:eastAsia="hu-HU"/>
        </w:rPr>
        <w:t>☒</w:t>
      </w:r>
    </w:p>
    <w:p w:rsidR="00FC7B83" w:rsidRPr="00FC7B83" w:rsidRDefault="00FC7B83" w:rsidP="00FC7B83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FC7B83" w:rsidRPr="00FC7B83" w:rsidRDefault="00FC7B83" w:rsidP="00FC7B83">
      <w:pPr>
        <w:shd w:val="clear" w:color="auto" w:fill="FFFFFF"/>
        <w:tabs>
          <w:tab w:val="left" w:pos="5103"/>
        </w:tabs>
        <w:spacing w:line="240" w:lineRule="auto"/>
        <w:rPr>
          <w:rFonts w:eastAsia="Times New Roman"/>
          <w:b/>
          <w:color w:val="auto"/>
          <w:lang w:eastAsia="hu-HU"/>
        </w:rPr>
      </w:pPr>
      <w:r w:rsidRPr="00FC7B83">
        <w:rPr>
          <w:rFonts w:eastAsia="Times New Roman"/>
          <w:b/>
          <w:color w:val="auto"/>
          <w:lang w:eastAsia="hu-HU"/>
        </w:rPr>
        <w:t>Az előterjesztést zárt ülésen kell tárgyalni.</w:t>
      </w:r>
      <w:r w:rsidRPr="00FC7B83">
        <w:rPr>
          <w:rFonts w:eastAsia="Times New Roman"/>
          <w:b/>
          <w:color w:val="auto"/>
          <w:lang w:eastAsia="hu-HU"/>
        </w:rPr>
        <w:tab/>
      </w:r>
      <w:r w:rsidRPr="00FC7B83">
        <w:rPr>
          <w:rFonts w:eastAsia="Times New Roman"/>
          <w:b/>
          <w:color w:val="auto"/>
          <w:lang w:eastAsia="hu-HU"/>
        </w:rPr>
        <w:sym w:font="Webdings" w:char="F063"/>
      </w:r>
    </w:p>
    <w:p w:rsidR="00FC7B83" w:rsidRPr="00FC7B83" w:rsidRDefault="00FC7B83" w:rsidP="00FC7B83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FC7B83" w:rsidRPr="00FC7B83" w:rsidRDefault="00FC7B83" w:rsidP="00FC7B83">
      <w:pPr>
        <w:shd w:val="clear" w:color="auto" w:fill="FFFFFF"/>
        <w:tabs>
          <w:tab w:val="left" w:pos="5103"/>
        </w:tabs>
        <w:spacing w:line="240" w:lineRule="auto"/>
        <w:rPr>
          <w:rFonts w:eastAsia="Times New Roman"/>
          <w:b/>
          <w:color w:val="auto"/>
          <w:lang w:eastAsia="hu-HU"/>
        </w:rPr>
      </w:pPr>
      <w:r w:rsidRPr="00FC7B83">
        <w:rPr>
          <w:rFonts w:eastAsia="Times New Roman"/>
          <w:b/>
          <w:color w:val="auto"/>
          <w:lang w:eastAsia="hu-HU"/>
        </w:rPr>
        <w:t>Az előterjesztés zárt ülésen tárgyalható.</w:t>
      </w:r>
      <w:r w:rsidRPr="00FC7B83">
        <w:rPr>
          <w:rFonts w:eastAsia="Times New Roman"/>
          <w:b/>
          <w:color w:val="auto"/>
          <w:lang w:eastAsia="hu-HU"/>
        </w:rPr>
        <w:tab/>
      </w:r>
      <w:r w:rsidRPr="00FC7B83">
        <w:rPr>
          <w:rFonts w:eastAsia="Times New Roman"/>
          <w:b/>
          <w:color w:val="auto"/>
          <w:lang w:eastAsia="hu-HU"/>
        </w:rPr>
        <w:sym w:font="Webdings" w:char="F063"/>
      </w:r>
    </w:p>
    <w:p w:rsidR="00FC7B83" w:rsidRPr="00FC7B83" w:rsidRDefault="00FC7B83" w:rsidP="00FC7B83">
      <w:pPr>
        <w:spacing w:line="240" w:lineRule="auto"/>
        <w:rPr>
          <w:rFonts w:eastAsiaTheme="minorHAnsi"/>
          <w:b/>
          <w:spacing w:val="80"/>
          <w:sz w:val="28"/>
        </w:rPr>
      </w:pPr>
    </w:p>
    <w:p w:rsidR="00FC7B83" w:rsidRDefault="00FC7B83">
      <w:pPr>
        <w:spacing w:line="240" w:lineRule="auto"/>
        <w:rPr>
          <w:b/>
          <w:spacing w:val="80"/>
          <w:sz w:val="28"/>
        </w:rPr>
      </w:pPr>
    </w:p>
    <w:p w:rsidR="00FC7B83" w:rsidRDefault="00FC7B83">
      <w:pPr>
        <w:spacing w:line="240" w:lineRule="auto"/>
        <w:rPr>
          <w:b/>
          <w:spacing w:val="80"/>
          <w:sz w:val="28"/>
        </w:rPr>
      </w:pPr>
    </w:p>
    <w:p w:rsidR="00FC7B83" w:rsidRDefault="00FC7B83">
      <w:pPr>
        <w:spacing w:line="240" w:lineRule="auto"/>
        <w:rPr>
          <w:b/>
          <w:spacing w:val="80"/>
          <w:sz w:val="28"/>
        </w:rPr>
      </w:pPr>
    </w:p>
    <w:p w:rsidR="00FC7B83" w:rsidRDefault="00FC7B83">
      <w:pPr>
        <w:spacing w:line="240" w:lineRule="auto"/>
        <w:rPr>
          <w:b/>
          <w:spacing w:val="80"/>
          <w:sz w:val="28"/>
        </w:rPr>
      </w:pPr>
    </w:p>
    <w:p w:rsidR="000F7563" w:rsidRDefault="00FC7B83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ELŐTERJESZTÉS</w:t>
      </w:r>
    </w:p>
    <w:p w:rsidR="000F7563" w:rsidRDefault="000F7563">
      <w:pPr>
        <w:jc w:val="center"/>
        <w:rPr>
          <w:b/>
          <w:sz w:val="28"/>
        </w:rPr>
      </w:pPr>
    </w:p>
    <w:p w:rsidR="000F7563" w:rsidRDefault="00FC7B83">
      <w:pPr>
        <w:jc w:val="center"/>
      </w:pPr>
      <w:r>
        <w:rPr>
          <w:b/>
          <w:sz w:val="28"/>
        </w:rPr>
        <w:t xml:space="preserve">A Képviselő-testület 2019. május 07-én 15 órakor tartandó rendkívüli ülésére </w:t>
      </w:r>
      <w:bookmarkStart w:id="1" w:name="_Hlk7781981"/>
      <w:r>
        <w:rPr>
          <w:b/>
          <w:sz w:val="28"/>
        </w:rPr>
        <w:t>az önkormányzati feladatellátást szolgáló fejlesztések támogatására, ezen belül is a belterületi utak, járdák, hidak felújítása tárgyában</w:t>
      </w:r>
      <w:bookmarkEnd w:id="1"/>
    </w:p>
    <w:p w:rsidR="000F7563" w:rsidRDefault="000F7563">
      <w:pPr>
        <w:jc w:val="center"/>
        <w:rPr>
          <w:b/>
        </w:rPr>
      </w:pPr>
    </w:p>
    <w:p w:rsidR="000F7563" w:rsidRDefault="000F7563">
      <w:pPr>
        <w:jc w:val="center"/>
        <w:rPr>
          <w:b/>
        </w:rPr>
      </w:pPr>
    </w:p>
    <w:p w:rsidR="000F7563" w:rsidRDefault="000F7563">
      <w:pPr>
        <w:jc w:val="center"/>
        <w:rPr>
          <w:b/>
        </w:rPr>
      </w:pPr>
    </w:p>
    <w:p w:rsidR="000F7563" w:rsidRDefault="00FC7B83">
      <w:pPr>
        <w:jc w:val="center"/>
        <w:rPr>
          <w:b/>
        </w:rPr>
      </w:pPr>
      <w:r>
        <w:rPr>
          <w:b/>
        </w:rPr>
        <w:t>Tisztelt Képviselő-testület!</w:t>
      </w:r>
    </w:p>
    <w:p w:rsidR="000F7563" w:rsidRDefault="000F7563"/>
    <w:p w:rsidR="000F7563" w:rsidRDefault="00FC7B83">
      <w:pPr>
        <w:jc w:val="both"/>
      </w:pPr>
      <w:r>
        <w:t>A helyi önkormányzatokért felelős miniszter az államháztartásért felelős miniszterrel közösen pályázatot hirdetett a Magyarország 2019. évi központi költségvetéséről szóló 2018. évi L. törvény 3. melléklet II. 2. pont a), b) és c) pontok szerinti önkormányzati feladatellátást szolgáló fejlesztések támogatására. A pályázat célja az önkormányzati tulajdonú, belterületi közlekedési infrastruktúra fejlesztések megvalósulása.</w:t>
      </w:r>
    </w:p>
    <w:p w:rsidR="000F7563" w:rsidRDefault="00FC7B83">
      <w:pPr>
        <w:jc w:val="both"/>
      </w:pPr>
      <w:r>
        <w:rPr>
          <w:b/>
        </w:rPr>
        <w:t xml:space="preserve">Maximálisan igényelhető támogatás összege 10.000 fő lakosságszám alatti települések esetén 15 </w:t>
      </w:r>
      <w:proofErr w:type="spellStart"/>
      <w:r>
        <w:rPr>
          <w:b/>
        </w:rPr>
        <w:t>Mft</w:t>
      </w:r>
      <w:proofErr w:type="spellEnd"/>
      <w:r>
        <w:rPr>
          <w:b/>
        </w:rPr>
        <w:t xml:space="preserve">, </w:t>
      </w:r>
      <w:proofErr w:type="gramStart"/>
      <w:r>
        <w:rPr>
          <w:b/>
        </w:rPr>
        <w:t>és  a</w:t>
      </w:r>
      <w:proofErr w:type="gramEnd"/>
      <w:r>
        <w:rPr>
          <w:b/>
        </w:rPr>
        <w:t xml:space="preserve"> támogatás maximális mértéke a fejlesztési költség 85 %-a.</w:t>
      </w:r>
    </w:p>
    <w:p w:rsidR="000F7563" w:rsidRDefault="000F7563">
      <w:pPr>
        <w:jc w:val="both"/>
        <w:rPr>
          <w:b/>
        </w:rPr>
      </w:pPr>
    </w:p>
    <w:p w:rsidR="000F7563" w:rsidRDefault="00FC7B83">
      <w:pPr>
        <w:jc w:val="both"/>
      </w:pPr>
      <w:r>
        <w:t>Az Aszfalt-Közmű Kft.-</w:t>
      </w:r>
      <w:proofErr w:type="spellStart"/>
      <w:r>
        <w:t>től</w:t>
      </w:r>
      <w:proofErr w:type="spellEnd"/>
      <w:r>
        <w:t xml:space="preserve"> - tavalyi pályázatban adott legkedvezőbb árajánlatot adó cég – kértünk előzetes árajánlatot a következő utakra:</w:t>
      </w:r>
    </w:p>
    <w:p w:rsidR="000F7563" w:rsidRDefault="000F7563">
      <w:pPr>
        <w:jc w:val="both"/>
      </w:pPr>
    </w:p>
    <w:p w:rsidR="000F7563" w:rsidRDefault="00FC7B83">
      <w:pPr>
        <w:jc w:val="both"/>
      </w:pPr>
      <w:r>
        <w:t>-</w:t>
      </w:r>
      <w:r>
        <w:tab/>
        <w:t xml:space="preserve">Nagy utca </w:t>
      </w:r>
      <w:proofErr w:type="gramStart"/>
      <w:r>
        <w:t>( Gádoros</w:t>
      </w:r>
      <w:proofErr w:type="gramEnd"/>
      <w:r>
        <w:t xml:space="preserve"> belterület 731, 732 hrsz. )</w:t>
      </w:r>
    </w:p>
    <w:p w:rsidR="000F7563" w:rsidRDefault="00FC7B83">
      <w:pPr>
        <w:jc w:val="both"/>
      </w:pPr>
      <w:r>
        <w:t>-</w:t>
      </w:r>
      <w:r>
        <w:tab/>
        <w:t xml:space="preserve">Dr. Hidasi László utca </w:t>
      </w:r>
      <w:proofErr w:type="gramStart"/>
      <w:r>
        <w:t>( Gádoros</w:t>
      </w:r>
      <w:proofErr w:type="gramEnd"/>
      <w:r>
        <w:t xml:space="preserve"> belterület 258, 301, 345,383,479,517,598 hrsz. )</w:t>
      </w:r>
    </w:p>
    <w:p w:rsidR="000F7563" w:rsidRDefault="00FC7B83">
      <w:pPr>
        <w:jc w:val="both"/>
      </w:pPr>
      <w:r>
        <w:t>-</w:t>
      </w:r>
      <w:r>
        <w:tab/>
        <w:t xml:space="preserve">Dobó István utca </w:t>
      </w:r>
      <w:proofErr w:type="gramStart"/>
      <w:r>
        <w:t>( Gádoros</w:t>
      </w:r>
      <w:proofErr w:type="gramEnd"/>
      <w:r>
        <w:t xml:space="preserve"> belterület 1259 hrsz. )</w:t>
      </w:r>
    </w:p>
    <w:p w:rsidR="000F7563" w:rsidRDefault="00FC7B83">
      <w:pPr>
        <w:jc w:val="both"/>
      </w:pPr>
      <w:r>
        <w:t>-</w:t>
      </w:r>
      <w:r>
        <w:tab/>
        <w:t xml:space="preserve">Szőlő </w:t>
      </w:r>
      <w:proofErr w:type="gramStart"/>
      <w:r>
        <w:t>utca  (</w:t>
      </w:r>
      <w:proofErr w:type="gramEnd"/>
      <w:r>
        <w:t xml:space="preserve"> Gádoros belterület 1780 hrsz. )</w:t>
      </w:r>
    </w:p>
    <w:p w:rsidR="000F7563" w:rsidRDefault="00FC7B83">
      <w:pPr>
        <w:jc w:val="both"/>
      </w:pPr>
      <w:r>
        <w:t>-</w:t>
      </w:r>
      <w:r>
        <w:tab/>
        <w:t xml:space="preserve">Iskola </w:t>
      </w:r>
      <w:proofErr w:type="gramStart"/>
      <w:r>
        <w:t>utca  (</w:t>
      </w:r>
      <w:proofErr w:type="gramEnd"/>
      <w:r>
        <w:t xml:space="preserve"> Gádoros belterület 775 hrsz. )</w:t>
      </w:r>
    </w:p>
    <w:p w:rsidR="000F7563" w:rsidRDefault="00FC7B83">
      <w:pPr>
        <w:jc w:val="both"/>
      </w:pPr>
      <w:r>
        <w:t>-</w:t>
      </w:r>
      <w:r>
        <w:tab/>
      </w:r>
      <w:proofErr w:type="gramStart"/>
      <w:r>
        <w:t>Hétvezér  (</w:t>
      </w:r>
      <w:proofErr w:type="gramEnd"/>
      <w:r>
        <w:t xml:space="preserve"> Gádoros belterület 1288,1346 hrsz. )</w:t>
      </w:r>
    </w:p>
    <w:p w:rsidR="000F7563" w:rsidRDefault="00FC7B83">
      <w:pPr>
        <w:jc w:val="both"/>
      </w:pPr>
      <w:r>
        <w:t>-</w:t>
      </w:r>
      <w:r>
        <w:tab/>
        <w:t xml:space="preserve">Béke </w:t>
      </w:r>
      <w:proofErr w:type="gramStart"/>
      <w:r>
        <w:t>utca  (</w:t>
      </w:r>
      <w:proofErr w:type="gramEnd"/>
      <w:r>
        <w:t xml:space="preserve"> Gádoros belterület 414 hrsz. )</w:t>
      </w:r>
    </w:p>
    <w:p w:rsidR="000F7563" w:rsidRDefault="00FC7B83">
      <w:pPr>
        <w:jc w:val="both"/>
      </w:pPr>
      <w:r>
        <w:t>-</w:t>
      </w:r>
      <w:r>
        <w:tab/>
        <w:t xml:space="preserve">Ady Endre </w:t>
      </w:r>
      <w:proofErr w:type="gramStart"/>
      <w:r>
        <w:t>utca  (</w:t>
      </w:r>
      <w:proofErr w:type="gramEnd"/>
      <w:r>
        <w:t xml:space="preserve"> Gádoros belterület 1594 hrsz. )</w:t>
      </w:r>
    </w:p>
    <w:p w:rsidR="000F7563" w:rsidRDefault="00FC7B83">
      <w:pPr>
        <w:jc w:val="both"/>
      </w:pPr>
      <w:r>
        <w:t>-</w:t>
      </w:r>
      <w:r>
        <w:tab/>
        <w:t xml:space="preserve">Bem József </w:t>
      </w:r>
      <w:proofErr w:type="gramStart"/>
      <w:r>
        <w:t>utca  (</w:t>
      </w:r>
      <w:proofErr w:type="gramEnd"/>
      <w:r>
        <w:t xml:space="preserve"> Gádoros belterület 467 hrsz. )</w:t>
      </w:r>
    </w:p>
    <w:p w:rsidR="000F7563" w:rsidRDefault="000F7563">
      <w:pPr>
        <w:jc w:val="both"/>
      </w:pPr>
    </w:p>
    <w:p w:rsidR="000F7563" w:rsidRDefault="00FC7B83">
      <w:pPr>
        <w:jc w:val="both"/>
      </w:pPr>
      <w:r>
        <w:t>Az előzetes árajánlat a testületi ülésen kerül kiosztásra.</w:t>
      </w:r>
    </w:p>
    <w:p w:rsidR="000F7563" w:rsidRDefault="000F7563">
      <w:pPr>
        <w:jc w:val="both"/>
      </w:pPr>
    </w:p>
    <w:p w:rsidR="000F7563" w:rsidRDefault="00FC7B83">
      <w:pPr>
        <w:jc w:val="both"/>
      </w:pPr>
      <w:r>
        <w:t xml:space="preserve">A Kossuth utcát kihagytuk a felsorolásból, mivel ez az útszakasz a közel múltban lett </w:t>
      </w:r>
      <w:proofErr w:type="spellStart"/>
      <w:r>
        <w:t>kátyúzva</w:t>
      </w:r>
      <w:proofErr w:type="spellEnd"/>
      <w:r>
        <w:t>.</w:t>
      </w:r>
    </w:p>
    <w:p w:rsidR="000F7563" w:rsidRDefault="000F7563">
      <w:pPr>
        <w:jc w:val="both"/>
      </w:pPr>
    </w:p>
    <w:p w:rsidR="000F7563" w:rsidRDefault="00FC7B83">
      <w:pPr>
        <w:jc w:val="both"/>
      </w:pPr>
      <w:r>
        <w:t>Kérem a Tisztelt Képviselő testületet, hogy az előzetes árajánlat alapján, vitassák meg és döntsenek arról, hogy mely utak legyenek felújítva.</w:t>
      </w:r>
    </w:p>
    <w:p w:rsidR="000F7563" w:rsidRDefault="000F7563">
      <w:pPr>
        <w:jc w:val="both"/>
      </w:pPr>
    </w:p>
    <w:p w:rsidR="000F7563" w:rsidRDefault="000F7563">
      <w:pPr>
        <w:jc w:val="both"/>
      </w:pPr>
    </w:p>
    <w:p w:rsidR="000F7563" w:rsidRDefault="00FC7B83">
      <w:pPr>
        <w:jc w:val="both"/>
        <w:rPr>
          <w:b/>
          <w:u w:val="single"/>
        </w:rPr>
      </w:pPr>
      <w:r>
        <w:rPr>
          <w:b/>
          <w:u w:val="single"/>
        </w:rPr>
        <w:t>Határozati javaslat:</w:t>
      </w:r>
    </w:p>
    <w:p w:rsidR="000F7563" w:rsidRDefault="00FC7B83">
      <w:pPr>
        <w:jc w:val="both"/>
      </w:pPr>
      <w:r>
        <w:t>Gádoros Nagyközség Önkormányzat Képviselő-testülete dönt arról, hogy a Magyarország 2019. évi központi költségvetéséről szóló 2018. évi L. törvény 3. melléklet II. 2. pont c) pont szerinti önkormányzati feladatellátást szolgáló fejlesztések támogatására kiírt pályázaton részt kíván venni.</w:t>
      </w:r>
    </w:p>
    <w:p w:rsidR="000F7563" w:rsidRDefault="00FC7B83">
      <w:pPr>
        <w:jc w:val="both"/>
      </w:pPr>
      <w:r>
        <w:t xml:space="preserve">Dönt arról is, hogy az alábbi utak legyenek </w:t>
      </w:r>
      <w:proofErr w:type="gramStart"/>
      <w:r>
        <w:t>felújítva:…</w:t>
      </w:r>
      <w:proofErr w:type="gramEnd"/>
      <w:r>
        <w:t>…………..</w:t>
      </w:r>
    </w:p>
    <w:p w:rsidR="000F7563" w:rsidRDefault="00FC7B83">
      <w:pPr>
        <w:spacing w:line="276" w:lineRule="auto"/>
      </w:pPr>
      <w:proofErr w:type="spellStart"/>
      <w:r>
        <w:rPr>
          <w:lang w:val="en-US"/>
        </w:rPr>
        <w:t>Felkéri</w:t>
      </w:r>
      <w:proofErr w:type="spellEnd"/>
      <w:r>
        <w:rPr>
          <w:lang w:val="en-US"/>
        </w:rPr>
        <w:t xml:space="preserve"> a </w:t>
      </w:r>
      <w:proofErr w:type="spellStart"/>
      <w:r>
        <w:rPr>
          <w:lang w:val="en-US"/>
        </w:rPr>
        <w:t>Polgármester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Urat</w:t>
      </w:r>
      <w:proofErr w:type="spellEnd"/>
      <w:r>
        <w:rPr>
          <w:lang w:val="en-US"/>
        </w:rPr>
        <w:t xml:space="preserve"> a </w:t>
      </w:r>
      <w:proofErr w:type="spellStart"/>
      <w:r>
        <w:rPr>
          <w:lang w:val="en-US"/>
        </w:rPr>
        <w:t>további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intézkedések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megtételére</w:t>
      </w:r>
      <w:proofErr w:type="spellEnd"/>
      <w:r>
        <w:rPr>
          <w:lang w:val="en-US"/>
        </w:rPr>
        <w:t>.</w:t>
      </w:r>
    </w:p>
    <w:p w:rsidR="000F7563" w:rsidRDefault="000F7563">
      <w:pPr>
        <w:spacing w:line="276" w:lineRule="auto"/>
        <w:rPr>
          <w:lang w:val="en-US"/>
        </w:rPr>
      </w:pPr>
    </w:p>
    <w:p w:rsidR="000F7563" w:rsidRDefault="00FC7B83">
      <w:pPr>
        <w:spacing w:line="276" w:lineRule="auto"/>
      </w:pPr>
      <w:proofErr w:type="spellStart"/>
      <w:r>
        <w:rPr>
          <w:b/>
          <w:lang w:val="en-US"/>
        </w:rPr>
        <w:t>Felel</w:t>
      </w:r>
      <w:proofErr w:type="spellEnd"/>
      <w:r>
        <w:rPr>
          <w:rFonts w:ascii="Times New Roman CE" w:hAnsi="Times New Roman CE"/>
          <w:b/>
        </w:rPr>
        <w:t>ős</w:t>
      </w:r>
      <w:r>
        <w:rPr>
          <w:rFonts w:ascii="Times New Roman CE" w:hAnsi="Times New Roman CE"/>
        </w:rPr>
        <w:t xml:space="preserve">: </w:t>
      </w:r>
      <w:r>
        <w:rPr>
          <w:rFonts w:ascii="Times New Roman CE" w:hAnsi="Times New Roman CE"/>
        </w:rPr>
        <w:tab/>
        <w:t>Maronka Lajos polgármester</w:t>
      </w:r>
    </w:p>
    <w:p w:rsidR="000F7563" w:rsidRDefault="00FC7B83">
      <w:pPr>
        <w:spacing w:line="276" w:lineRule="auto"/>
        <w:jc w:val="both"/>
      </w:pPr>
      <w:proofErr w:type="spellStart"/>
      <w:r>
        <w:rPr>
          <w:b/>
          <w:lang w:val="en-US"/>
        </w:rPr>
        <w:t>Határid</w:t>
      </w:r>
      <w:proofErr w:type="spellEnd"/>
      <w:r>
        <w:rPr>
          <w:rFonts w:ascii="Times New Roman CE" w:hAnsi="Times New Roman CE"/>
          <w:b/>
        </w:rPr>
        <w:t>ő</w:t>
      </w:r>
      <w:r>
        <w:rPr>
          <w:rFonts w:ascii="Times New Roman CE" w:hAnsi="Times New Roman CE"/>
        </w:rPr>
        <w:t xml:space="preserve">: </w:t>
      </w:r>
      <w:r>
        <w:rPr>
          <w:rFonts w:ascii="Times New Roman CE" w:hAnsi="Times New Roman CE"/>
        </w:rPr>
        <w:tab/>
        <w:t>értelem szerint</w:t>
      </w:r>
    </w:p>
    <w:p w:rsidR="000F7563" w:rsidRDefault="000F7563">
      <w:pPr>
        <w:jc w:val="both"/>
      </w:pPr>
    </w:p>
    <w:p w:rsidR="000F7563" w:rsidRDefault="000F7563"/>
    <w:p w:rsidR="000F7563" w:rsidRDefault="000F7563"/>
    <w:p w:rsidR="000F7563" w:rsidRDefault="00FC7B83">
      <w:r>
        <w:t>Gádoros, 2019. május 03.</w:t>
      </w:r>
    </w:p>
    <w:p w:rsidR="000F7563" w:rsidRDefault="000F7563"/>
    <w:p w:rsidR="000F7563" w:rsidRDefault="000F7563"/>
    <w:p w:rsidR="000F7563" w:rsidRDefault="00FC7B83">
      <w:pPr>
        <w:ind w:left="6804"/>
        <w:jc w:val="center"/>
      </w:pPr>
      <w:r>
        <w:t>Maronka Lajos</w:t>
      </w:r>
    </w:p>
    <w:p w:rsidR="000F7563" w:rsidRDefault="00FC7B83">
      <w:pPr>
        <w:ind w:left="6804"/>
        <w:jc w:val="center"/>
      </w:pPr>
      <w:r>
        <w:t>polgármester</w:t>
      </w:r>
    </w:p>
    <w:sectPr w:rsidR="000F7563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20002A87" w:usb1="00000000" w:usb2="00000000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2D06B5"/>
    <w:multiLevelType w:val="hybridMultilevel"/>
    <w:tmpl w:val="CE76FB84"/>
    <w:lvl w:ilvl="0" w:tplc="040E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815574"/>
    <w:multiLevelType w:val="hybridMultilevel"/>
    <w:tmpl w:val="9530D9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563"/>
    <w:rsid w:val="000F7563"/>
    <w:rsid w:val="005428B4"/>
    <w:rsid w:val="00FC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8BCA26-F07B-47C8-A5FB-2B5FADC4A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rFonts w:eastAsia="Calibri"/>
      <w:color w:val="00000A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qFormat/>
    <w:rsid w:val="00322E4A"/>
    <w:rPr>
      <w:rFonts w:ascii="Segoe UI" w:hAnsi="Segoe UI" w:cs="Segoe UI"/>
      <w:color w:val="00000A"/>
      <w:sz w:val="18"/>
      <w:szCs w:val="18"/>
    </w:rPr>
  </w:style>
  <w:style w:type="character" w:customStyle="1" w:styleId="ListLabel14">
    <w:name w:val="ListLabel 14"/>
    <w:qFormat/>
    <w:rPr>
      <w:rFonts w:eastAsia="Calibri" w:cs="Times New Roman"/>
      <w:b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qFormat/>
    <w:rsid w:val="00322E4A"/>
    <w:pPr>
      <w:spacing w:line="240" w:lineRule="auto"/>
    </w:pPr>
    <w:rPr>
      <w:rFonts w:ascii="Segoe UI" w:hAnsi="Segoe UI" w:cs="Segoe UI"/>
      <w:sz w:val="18"/>
      <w:szCs w:val="18"/>
    </w:r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408</Words>
  <Characters>2822</Characters>
  <Application>Microsoft Office Word</Application>
  <DocSecurity>0</DocSecurity>
  <Lines>23</Lines>
  <Paragraphs>6</Paragraphs>
  <ScaleCrop>false</ScaleCrop>
  <Company/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11</cp:revision>
  <cp:lastPrinted>2019-05-03T13:01:00Z</cp:lastPrinted>
  <dcterms:created xsi:type="dcterms:W3CDTF">2018-04-12T13:46:00Z</dcterms:created>
  <dcterms:modified xsi:type="dcterms:W3CDTF">2019-05-03T11:23:00Z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